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A92" w:rsidRDefault="00711A92" w:rsidP="00711A92">
      <w:pPr>
        <w:shd w:val="clear" w:color="auto" w:fill="FFFFFF"/>
        <w:spacing w:line="326" w:lineRule="atLeas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</w:rPr>
      </w:pPr>
      <w:r>
        <w:rPr>
          <w:rFonts w:ascii="Arial" w:eastAsia="Times New Roman" w:hAnsi="Arial" w:cs="Arial"/>
          <w:color w:val="007AD0"/>
          <w:kern w:val="36"/>
          <w:sz w:val="33"/>
          <w:szCs w:val="33"/>
        </w:rPr>
        <w:t xml:space="preserve">Консультация для родителей «Применение </w:t>
      </w:r>
      <w:proofErr w:type="spellStart"/>
      <w:r>
        <w:rPr>
          <w:rFonts w:ascii="Arial" w:eastAsia="Times New Roman" w:hAnsi="Arial" w:cs="Arial"/>
          <w:color w:val="007AD0"/>
          <w:kern w:val="36"/>
          <w:sz w:val="33"/>
          <w:szCs w:val="33"/>
        </w:rPr>
        <w:t>здоровьесберегающих</w:t>
      </w:r>
      <w:proofErr w:type="spellEnd"/>
      <w:r>
        <w:rPr>
          <w:rFonts w:ascii="Arial" w:eastAsia="Times New Roman" w:hAnsi="Arial" w:cs="Arial"/>
          <w:color w:val="007AD0"/>
          <w:kern w:val="36"/>
          <w:sz w:val="33"/>
          <w:szCs w:val="33"/>
        </w:rPr>
        <w:t xml:space="preserve"> технологий в повседневной жизни детей дошкольного возраста»</w:t>
      </w:r>
    </w:p>
    <w:p w:rsidR="00711A92" w:rsidRDefault="00B04065" w:rsidP="00711A92">
      <w:pPr>
        <w:shd w:val="clear" w:color="auto" w:fill="FFFFFF"/>
        <w:spacing w:after="136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>
        <w:rPr>
          <w:rFonts w:ascii="Tahoma" w:eastAsia="Times New Roman" w:hAnsi="Tahoma" w:cs="Tahoma"/>
          <w:color w:val="555555"/>
          <w:sz w:val="19"/>
          <w:szCs w:val="19"/>
        </w:rPr>
        <w:t>30.12.20</w:t>
      </w:r>
      <w:r w:rsidR="00711A92">
        <w:rPr>
          <w:rFonts w:ascii="Tahoma" w:eastAsia="Times New Roman" w:hAnsi="Tahoma" w:cs="Tahoma"/>
          <w:color w:val="555555"/>
          <w:sz w:val="19"/>
          <w:szCs w:val="19"/>
        </w:rPr>
        <w:t>г.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 xml:space="preserve">На сегодняшний день, в соответствии с Федеральным государственным образовательным стандартом, в дошкольных учреждениях большое внимание уделяется </w:t>
      </w:r>
      <w:proofErr w:type="spellStart"/>
      <w:r>
        <w:rPr>
          <w:rFonts w:eastAsia="Times New Roman"/>
        </w:rPr>
        <w:t>здоровьесберегающим</w:t>
      </w:r>
      <w:proofErr w:type="spellEnd"/>
      <w:r>
        <w:rPr>
          <w:rFonts w:eastAsia="Times New Roman"/>
        </w:rPr>
        <w:t xml:space="preserve"> технологиям. Главным </w:t>
      </w:r>
      <w:proofErr w:type="gramStart"/>
      <w:r>
        <w:rPr>
          <w:rFonts w:eastAsia="Times New Roman"/>
        </w:rPr>
        <w:t>фактором</w:t>
      </w:r>
      <w:proofErr w:type="gramEnd"/>
      <w:r>
        <w:rPr>
          <w:rFonts w:eastAsia="Times New Roman"/>
        </w:rPr>
        <w:t xml:space="preserve">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ребенка, поэтому дошкольных учреждениях уделяется большое внимание работе, которые направлены на решение самой главной задачи дошкольного образования – сохранить, поддержать и обогатить здоровье детей. Одной из главных задач и нашего сада является:</w:t>
      </w:r>
      <w:r>
        <w:rPr>
          <w:rFonts w:eastAsia="Times New Roman"/>
          <w:b/>
          <w:bCs/>
        </w:rPr>
        <w:t> </w:t>
      </w:r>
      <w:r>
        <w:rPr>
          <w:rFonts w:eastAsia="Times New Roman"/>
        </w:rPr>
        <w:t>сохранять, укреплять физическое, психологическое и социальное здоровье дошкольника.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  <w:shd w:val="clear" w:color="auto" w:fill="FDFDFD"/>
        </w:rPr>
        <w:t>Дошкольный возраст является решающим в формировании </w:t>
      </w:r>
      <w:r>
        <w:rPr>
          <w:rFonts w:eastAsia="Times New Roman"/>
          <w:b/>
          <w:bCs/>
        </w:rPr>
        <w:t>здоровья</w:t>
      </w:r>
      <w:r>
        <w:rPr>
          <w:rFonts w:eastAsia="Times New Roman"/>
          <w:shd w:val="clear" w:color="auto" w:fill="FDFDFD"/>
        </w:rPr>
        <w:t>. Именно в период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Очевидна значимость формирования у детей знаний и практических навыков </w:t>
      </w:r>
      <w:r>
        <w:rPr>
          <w:rFonts w:eastAsia="Times New Roman"/>
          <w:b/>
          <w:bCs/>
        </w:rPr>
        <w:t>здорового образа жизни</w:t>
      </w:r>
      <w:r>
        <w:rPr>
          <w:rFonts w:eastAsia="Times New Roman"/>
          <w:shd w:val="clear" w:color="auto" w:fill="FDFDFD"/>
        </w:rPr>
        <w:t>. Под </w:t>
      </w:r>
      <w:r>
        <w:rPr>
          <w:rFonts w:eastAsia="Times New Roman"/>
          <w:b/>
          <w:bCs/>
        </w:rPr>
        <w:t>здоровым</w:t>
      </w:r>
      <w:r>
        <w:rPr>
          <w:rFonts w:eastAsia="Times New Roman"/>
          <w:shd w:val="clear" w:color="auto" w:fill="FDFDFD"/>
        </w:rPr>
        <w:t> образом жизни понимается активная деятельность людей, направленная на сохранение и улучшение собственного </w:t>
      </w:r>
      <w:r>
        <w:rPr>
          <w:rFonts w:eastAsia="Times New Roman"/>
          <w:b/>
          <w:bCs/>
        </w:rPr>
        <w:t>здоровья</w:t>
      </w:r>
      <w:r>
        <w:rPr>
          <w:rFonts w:eastAsia="Times New Roman"/>
          <w:shd w:val="clear" w:color="auto" w:fill="FDFDFD"/>
        </w:rPr>
        <w:t>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  <w:shd w:val="clear" w:color="auto" w:fill="FDFDFD"/>
        </w:rPr>
        <w:t>Приобщение детей к </w:t>
      </w:r>
      <w:r>
        <w:rPr>
          <w:rFonts w:eastAsia="Times New Roman"/>
          <w:b/>
          <w:bCs/>
        </w:rPr>
        <w:t>здоровому</w:t>
      </w:r>
      <w:r>
        <w:rPr>
          <w:rFonts w:eastAsia="Times New Roman"/>
          <w:shd w:val="clear" w:color="auto" w:fill="FDFDFD"/>
        </w:rPr>
        <w:t> образу жизни предполагает использование эффективных педагогических </w:t>
      </w:r>
      <w:r>
        <w:rPr>
          <w:rFonts w:eastAsia="Times New Roman"/>
          <w:b/>
          <w:bCs/>
        </w:rPr>
        <w:t>технологий</w:t>
      </w:r>
      <w:r>
        <w:rPr>
          <w:rFonts w:eastAsia="Times New Roman"/>
          <w:shd w:val="clear" w:color="auto" w:fill="FDFDFD"/>
        </w:rPr>
        <w:t>. </w:t>
      </w:r>
      <w:proofErr w:type="spellStart"/>
      <w:r>
        <w:rPr>
          <w:rFonts w:eastAsia="Times New Roman"/>
          <w:b/>
          <w:bCs/>
        </w:rPr>
        <w:t>Здоровьесберегающие</w:t>
      </w:r>
      <w:proofErr w:type="spellEnd"/>
      <w:r>
        <w:rPr>
          <w:rFonts w:eastAsia="Times New Roman"/>
          <w:b/>
          <w:bCs/>
        </w:rPr>
        <w:t xml:space="preserve"> технологии в ДОУ – это технологии</w:t>
      </w:r>
      <w:r>
        <w:rPr>
          <w:rFonts w:eastAsia="Times New Roman"/>
          <w:shd w:val="clear" w:color="auto" w:fill="FDFDFD"/>
        </w:rPr>
        <w:t>, направленные на решение задач сохранения, поддержания и обогащения </w:t>
      </w:r>
      <w:r>
        <w:rPr>
          <w:rFonts w:eastAsia="Times New Roman"/>
          <w:b/>
          <w:bCs/>
        </w:rPr>
        <w:t>здоровья</w:t>
      </w:r>
      <w:r>
        <w:rPr>
          <w:rFonts w:eastAsia="Times New Roman"/>
          <w:shd w:val="clear" w:color="auto" w:fill="FDFDFD"/>
        </w:rPr>
        <w:t> субъектов педагогического процесса в детском саду: детей-педагогов-родителей. </w:t>
      </w:r>
      <w:proofErr w:type="spellStart"/>
      <w:r>
        <w:rPr>
          <w:rFonts w:eastAsia="Times New Roman"/>
          <w:b/>
          <w:bCs/>
        </w:rPr>
        <w:t>Здоровьесберегающие</w:t>
      </w:r>
      <w:proofErr w:type="spellEnd"/>
      <w:r>
        <w:rPr>
          <w:rFonts w:eastAsia="Times New Roman"/>
          <w:b/>
          <w:bCs/>
        </w:rPr>
        <w:t xml:space="preserve"> технологии</w:t>
      </w:r>
      <w:r>
        <w:rPr>
          <w:rFonts w:eastAsia="Times New Roman"/>
          <w:shd w:val="clear" w:color="auto" w:fill="FDFDFD"/>
        </w:rPr>
        <w:t>, которые я использую, тесно перекликаются с целями и задачами работы по всем направлениям развития ребенка и применяются с максимально индивидуальным подходом к каждому ребенку. </w:t>
      </w:r>
      <w:proofErr w:type="spellStart"/>
      <w:r>
        <w:rPr>
          <w:rFonts w:eastAsia="Times New Roman"/>
          <w:b/>
          <w:bCs/>
        </w:rPr>
        <w:t>Здоровьесберегающие</w:t>
      </w:r>
      <w:proofErr w:type="spellEnd"/>
      <w:r>
        <w:rPr>
          <w:rFonts w:eastAsia="Times New Roman"/>
          <w:b/>
          <w:bCs/>
        </w:rPr>
        <w:t xml:space="preserve"> технологии</w:t>
      </w:r>
      <w:r>
        <w:rPr>
          <w:rFonts w:eastAsia="Times New Roman"/>
          <w:shd w:val="clear" w:color="auto" w:fill="FDFDFD"/>
        </w:rPr>
        <w:t> в итоге формируют у ребенка стойкую мотивацию на </w:t>
      </w:r>
      <w:r>
        <w:rPr>
          <w:rFonts w:eastAsia="Times New Roman"/>
          <w:b/>
          <w:bCs/>
        </w:rPr>
        <w:t>здоровый образ жизни</w:t>
      </w:r>
      <w:r>
        <w:rPr>
          <w:rFonts w:eastAsia="Times New Roman"/>
          <w:shd w:val="clear" w:color="auto" w:fill="FDFDFD"/>
        </w:rPr>
        <w:t>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В нашей </w:t>
      </w:r>
      <w:r>
        <w:rPr>
          <w:rFonts w:eastAsia="Times New Roman"/>
          <w:b/>
          <w:bCs/>
        </w:rPr>
        <w:t>группе</w:t>
      </w:r>
      <w:r>
        <w:rPr>
          <w:rFonts w:eastAsia="Times New Roman"/>
        </w:rPr>
        <w:t> созданы педагогические условия для обеспечения </w:t>
      </w:r>
      <w:proofErr w:type="spellStart"/>
      <w:r>
        <w:rPr>
          <w:rFonts w:eastAsia="Times New Roman"/>
          <w:b/>
          <w:bCs/>
        </w:rPr>
        <w:t>здоровьесберегающего</w:t>
      </w:r>
      <w:proofErr w:type="spellEnd"/>
      <w:r>
        <w:rPr>
          <w:rFonts w:eastAsia="Times New Roman"/>
        </w:rPr>
        <w:t> процесса воспитания и развития детей, основными из которых </w:t>
      </w:r>
      <w:r>
        <w:rPr>
          <w:rFonts w:eastAsia="Times New Roman"/>
          <w:u w:val="single"/>
        </w:rPr>
        <w:t>являются</w:t>
      </w:r>
      <w:r>
        <w:rPr>
          <w:rFonts w:eastAsia="Times New Roman"/>
        </w:rPr>
        <w:t>: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-построение образовательного процесса, способствующего </w:t>
      </w:r>
      <w:proofErr w:type="spellStart"/>
      <w:r>
        <w:rPr>
          <w:rFonts w:eastAsia="Times New Roman"/>
          <w:b/>
          <w:bCs/>
        </w:rPr>
        <w:t>здоровьесбережению</w:t>
      </w:r>
      <w:proofErr w:type="spellEnd"/>
      <w:r>
        <w:rPr>
          <w:rFonts w:eastAsia="Times New Roman"/>
          <w:b/>
          <w:bCs/>
        </w:rPr>
        <w:t xml:space="preserve"> дошкольников</w:t>
      </w:r>
      <w:r>
        <w:rPr>
          <w:rFonts w:eastAsia="Times New Roman"/>
        </w:rPr>
        <w:t>;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- организация разных видов деятельности детей в игровой форме;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- оснащение </w:t>
      </w:r>
      <w:r>
        <w:rPr>
          <w:rFonts w:eastAsia="Times New Roman"/>
          <w:b/>
          <w:bCs/>
        </w:rPr>
        <w:t>группы оборудованием</w:t>
      </w:r>
      <w:r>
        <w:rPr>
          <w:rFonts w:eastAsia="Times New Roman"/>
        </w:rPr>
        <w:t>, игрушками, играми, игровыми упражнениями и пособиями.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В группе проводится обширный комплекс оздоровительных мероприятий: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 xml:space="preserve">Соблюдение температурного режима, проветривание, согласно </w:t>
      </w:r>
      <w:proofErr w:type="spellStart"/>
      <w:r>
        <w:rPr>
          <w:rFonts w:eastAsia="Times New Roman"/>
        </w:rPr>
        <w:t>СанПиН</w:t>
      </w:r>
      <w:proofErr w:type="spellEnd"/>
      <w:r>
        <w:rPr>
          <w:rFonts w:eastAsia="Times New Roman"/>
        </w:rPr>
        <w:t>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Облегченная одежда в детском саду </w:t>
      </w:r>
      <w:r>
        <w:rPr>
          <w:rFonts w:eastAsia="Times New Roman"/>
          <w:i/>
          <w:iCs/>
        </w:rPr>
        <w:t>(внутри учреждения)</w:t>
      </w:r>
      <w:r>
        <w:rPr>
          <w:rFonts w:eastAsia="Times New Roman"/>
        </w:rPr>
        <w:t>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Утренняя гимнастика.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Гимнастика после сна.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Закаливающие процедуры </w:t>
      </w:r>
      <w:r>
        <w:rPr>
          <w:rFonts w:eastAsia="Times New Roman"/>
          <w:i/>
          <w:iCs/>
        </w:rPr>
        <w:t>(согласно возрасту детей)</w:t>
      </w:r>
      <w:r>
        <w:rPr>
          <w:rFonts w:eastAsia="Times New Roman"/>
        </w:rPr>
        <w:t>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Ребристые дорожки – для профилактики плоскостопия.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Правильная организация прогулок и их длительность.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соблюдение сезонной одежды воспитанников </w:t>
      </w:r>
      <w:r>
        <w:rPr>
          <w:rFonts w:eastAsia="Times New Roman"/>
          <w:i/>
          <w:iCs/>
        </w:rPr>
        <w:t>(индивидуальная работа с родителями)</w:t>
      </w:r>
      <w:r>
        <w:rPr>
          <w:rFonts w:eastAsia="Times New Roman"/>
        </w:rPr>
        <w:t>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Мытье прохладной водой рук по локоть.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Комплекс контрастных закаливающих процедур.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proofErr w:type="spellStart"/>
      <w:r>
        <w:rPr>
          <w:rFonts w:eastAsia="Times New Roman"/>
        </w:rPr>
        <w:t>Самомассаж</w:t>
      </w:r>
      <w:proofErr w:type="spellEnd"/>
      <w:r>
        <w:rPr>
          <w:rFonts w:eastAsia="Times New Roman"/>
        </w:rPr>
        <w:t>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Витаминотерапия.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Неделя здоровья </w:t>
      </w:r>
      <w:r>
        <w:rPr>
          <w:rFonts w:eastAsia="Times New Roman"/>
          <w:i/>
          <w:iCs/>
        </w:rPr>
        <w:t>(2 раза в год)</w:t>
      </w:r>
      <w:r>
        <w:rPr>
          <w:rFonts w:eastAsia="Times New Roman"/>
        </w:rPr>
        <w:t>. Три раза в неделю дети посещают физкультурные занятия, которые проводят воспитатели, в том числе один раз </w:t>
      </w:r>
      <w:r>
        <w:rPr>
          <w:rFonts w:eastAsia="Times New Roman"/>
          <w:i/>
          <w:iCs/>
        </w:rPr>
        <w:t>(в соответствии с погодными условиями)</w:t>
      </w:r>
      <w:r>
        <w:rPr>
          <w:rFonts w:eastAsia="Times New Roman"/>
        </w:rPr>
        <w:t> занятия физкультурой проводятся на улице </w:t>
      </w:r>
      <w:r>
        <w:rPr>
          <w:rFonts w:eastAsia="Times New Roman"/>
          <w:i/>
          <w:iCs/>
        </w:rPr>
        <w:t xml:space="preserve">(на специально оборудованной </w:t>
      </w:r>
      <w:r>
        <w:rPr>
          <w:rFonts w:eastAsia="Times New Roman"/>
          <w:i/>
          <w:iCs/>
        </w:rPr>
        <w:lastRenderedPageBreak/>
        <w:t>спортивной площадке)</w:t>
      </w:r>
      <w:r>
        <w:rPr>
          <w:rFonts w:eastAsia="Times New Roman"/>
        </w:rPr>
        <w:t>. Кроме того, проводятся спортивные игры и соревнования, в том числе на свежем воздухе.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Находят применение народные средства </w:t>
      </w:r>
      <w:r>
        <w:rPr>
          <w:rFonts w:eastAsia="Times New Roman"/>
          <w:i/>
          <w:iCs/>
        </w:rPr>
        <w:t>(ношение кулонов с чесноком)</w:t>
      </w:r>
      <w:r>
        <w:rPr>
          <w:rFonts w:eastAsia="Times New Roman"/>
        </w:rPr>
        <w:t> в целях профилактики вирусных инфекций.</w:t>
      </w:r>
      <w:r>
        <w:rPr>
          <w:rFonts w:ascii="Tahoma" w:eastAsia="Times New Roman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В группах воспитатели проводят с детьми корригирующую и дыхательную гимнастику после дневного сна. Осуществляется воздушное, солнечное закаливание </w:t>
      </w:r>
      <w:r>
        <w:rPr>
          <w:rFonts w:eastAsia="Times New Roman"/>
          <w:i/>
          <w:iCs/>
        </w:rPr>
        <w:t>(летом)</w:t>
      </w:r>
      <w:r>
        <w:rPr>
          <w:rFonts w:eastAsia="Times New Roman"/>
        </w:rPr>
        <w:t>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 xml:space="preserve">Важная роль в рамках </w:t>
      </w:r>
      <w:proofErr w:type="spellStart"/>
      <w:r>
        <w:rPr>
          <w:rFonts w:eastAsia="Times New Roman"/>
        </w:rPr>
        <w:t>здоровьесберегающих</w:t>
      </w:r>
      <w:proofErr w:type="spellEnd"/>
      <w:r>
        <w:rPr>
          <w:rFonts w:eastAsia="Times New Roman"/>
        </w:rPr>
        <w:t xml:space="preserve"> программ отводится противоэпидемической работе и медицинскому контролю работы пищеблока в соответствии с действующими санитарно-гигиеническими правилами.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 xml:space="preserve">Осуществляется </w:t>
      </w:r>
      <w:proofErr w:type="spellStart"/>
      <w:r>
        <w:rPr>
          <w:rFonts w:eastAsia="Times New Roman"/>
        </w:rPr>
        <w:t>витаминопрофилактика</w:t>
      </w:r>
      <w:proofErr w:type="spellEnd"/>
      <w:r>
        <w:rPr>
          <w:rFonts w:eastAsia="Times New Roman"/>
        </w:rPr>
        <w:t> </w:t>
      </w:r>
      <w:r>
        <w:rPr>
          <w:rFonts w:eastAsia="Times New Roman"/>
          <w:i/>
          <w:iCs/>
        </w:rPr>
        <w:t>(витаминизация третьих блюд)</w:t>
      </w:r>
      <w:r>
        <w:rPr>
          <w:rFonts w:eastAsia="Times New Roman"/>
        </w:rPr>
        <w:t>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Большое внимание уделяется санитарно-просветительной работе. Оформляются папки передвижки, ширмы для родителей на различные темы: </w:t>
      </w:r>
      <w:r>
        <w:rPr>
          <w:rFonts w:eastAsia="Times New Roman"/>
          <w:b/>
          <w:bCs/>
          <w:i/>
          <w:iCs/>
        </w:rPr>
        <w:t>«Адаптация детей к дошкольному учреждению»</w:t>
      </w:r>
      <w:r>
        <w:rPr>
          <w:rFonts w:eastAsia="Times New Roman"/>
        </w:rPr>
        <w:t>, </w:t>
      </w:r>
      <w:r>
        <w:rPr>
          <w:rFonts w:eastAsia="Times New Roman"/>
          <w:b/>
          <w:bCs/>
          <w:i/>
          <w:iCs/>
        </w:rPr>
        <w:t>«Закаливание ребёнка в домашних условиях»</w:t>
      </w:r>
      <w:r>
        <w:rPr>
          <w:rFonts w:eastAsia="Times New Roman"/>
        </w:rPr>
        <w:t>, </w:t>
      </w:r>
      <w:r>
        <w:rPr>
          <w:rFonts w:eastAsia="Times New Roman"/>
          <w:b/>
          <w:bCs/>
          <w:i/>
          <w:iCs/>
        </w:rPr>
        <w:t>«Рациональное питание и режим дня»</w:t>
      </w:r>
      <w:r>
        <w:rPr>
          <w:rFonts w:eastAsia="Times New Roman"/>
        </w:rPr>
        <w:t>, </w:t>
      </w:r>
      <w:r>
        <w:rPr>
          <w:rFonts w:eastAsia="Times New Roman"/>
          <w:b/>
          <w:bCs/>
          <w:i/>
          <w:iCs/>
        </w:rPr>
        <w:t>«Грязные руки — источник кишечных инфекций»</w:t>
      </w:r>
      <w:r>
        <w:rPr>
          <w:rFonts w:eastAsia="Times New Roman"/>
        </w:rPr>
        <w:t>, </w:t>
      </w:r>
      <w:r>
        <w:rPr>
          <w:rFonts w:eastAsia="Times New Roman"/>
          <w:b/>
          <w:bCs/>
          <w:i/>
          <w:iCs/>
        </w:rPr>
        <w:t>«Профилактика простудных заболеваний»</w:t>
      </w:r>
      <w:r>
        <w:rPr>
          <w:rFonts w:eastAsia="Times New Roman"/>
        </w:rPr>
        <w:t>, </w:t>
      </w:r>
      <w:r>
        <w:rPr>
          <w:rFonts w:eastAsia="Times New Roman"/>
          <w:b/>
          <w:bCs/>
          <w:i/>
          <w:iCs/>
        </w:rPr>
        <w:t>«Профилактические прививки и их значение»</w:t>
      </w:r>
      <w:r>
        <w:rPr>
          <w:rFonts w:eastAsia="Times New Roman"/>
        </w:rPr>
        <w:t> и др.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>
        <w:rPr>
          <w:rFonts w:eastAsia="Times New Roman"/>
        </w:rPr>
        <w:t>здоровьесберегающая</w:t>
      </w:r>
      <w:proofErr w:type="spellEnd"/>
      <w:r>
        <w:rPr>
          <w:rFonts w:eastAsia="Times New Roman"/>
        </w:rPr>
        <w:t xml:space="preserve"> деятельность в итоге формирует у ребёнка привычку к здоровому образу жизни.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r>
        <w:rPr>
          <w:rFonts w:eastAsia="Times New Roman"/>
        </w:rPr>
        <w:t>Практика показывает, что применение всех перечисленных </w:t>
      </w:r>
      <w:proofErr w:type="spellStart"/>
      <w:r>
        <w:rPr>
          <w:rFonts w:eastAsia="Times New Roman"/>
          <w:b/>
          <w:bCs/>
        </w:rPr>
        <w:t>здоровьесберегающих</w:t>
      </w:r>
      <w:proofErr w:type="spellEnd"/>
      <w:r>
        <w:rPr>
          <w:rFonts w:eastAsia="Times New Roman"/>
          <w:b/>
          <w:bCs/>
        </w:rPr>
        <w:t xml:space="preserve"> технологий</w:t>
      </w:r>
      <w:r>
        <w:rPr>
          <w:rFonts w:eastAsia="Times New Roman"/>
        </w:rPr>
        <w:t> неизменно приводит к повышению эффективности воспитательной работы, сохранению и развитию физического и психического </w:t>
      </w:r>
      <w:r>
        <w:rPr>
          <w:rFonts w:eastAsia="Times New Roman"/>
          <w:b/>
          <w:bCs/>
        </w:rPr>
        <w:t>здоровья ребенка</w:t>
      </w:r>
      <w:r>
        <w:rPr>
          <w:rFonts w:eastAsia="Times New Roman"/>
        </w:rPr>
        <w:t>.</w:t>
      </w:r>
    </w:p>
    <w:p w:rsidR="00711A92" w:rsidRDefault="00711A92" w:rsidP="00711A92">
      <w:pPr>
        <w:pStyle w:val="a3"/>
        <w:rPr>
          <w:rFonts w:ascii="Tahoma" w:eastAsia="Times New Roman" w:hAnsi="Tahoma" w:cs="Tahoma"/>
          <w:sz w:val="19"/>
          <w:szCs w:val="19"/>
        </w:rPr>
      </w:pPr>
      <w:proofErr w:type="spellStart"/>
      <w:r>
        <w:rPr>
          <w:rFonts w:eastAsia="Times New Roman"/>
        </w:rPr>
        <w:t>Здоровьесберегающие</w:t>
      </w:r>
      <w:proofErr w:type="spellEnd"/>
      <w:r>
        <w:rPr>
          <w:rFonts w:eastAsia="Times New Roman"/>
        </w:rPr>
        <w:t xml:space="preserve"> технологии необходимо включать не только в образовательную работу, но и в домашнюю, что является важным условием для полноценного развития детей, их социальной адаптации, формирования как физической, так и психологической культуры. Родители являются  примером подражания для своих детей и авторитетом. Поэтому очень важно чтобы родители прислушивались к советам, рекомендациям  воспитателей по организации режима дня, досуга дома.</w:t>
      </w:r>
    </w:p>
    <w:p w:rsidR="00711A92" w:rsidRDefault="00711A92" w:rsidP="00711A92">
      <w:pPr>
        <w:pStyle w:val="a3"/>
      </w:pPr>
    </w:p>
    <w:p w:rsidR="00562CCB" w:rsidRDefault="00562CCB"/>
    <w:sectPr w:rsidR="00562CCB" w:rsidSect="00C7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711A92"/>
    <w:rsid w:val="00562CCB"/>
    <w:rsid w:val="00711A92"/>
    <w:rsid w:val="00B04065"/>
    <w:rsid w:val="00C7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1A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1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2020-03-19T15:04:00Z</dcterms:created>
  <dcterms:modified xsi:type="dcterms:W3CDTF">2025-03-15T11:45:00Z</dcterms:modified>
</cp:coreProperties>
</file>